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EDD" w:rsidRPr="00037A88" w:rsidRDefault="00501EDD" w:rsidP="00501EDD">
      <w:pPr>
        <w:rPr>
          <w:rFonts w:ascii="Arial" w:hAnsi="Arial" w:cs="Arial"/>
          <w:b/>
        </w:rPr>
      </w:pPr>
      <w:r w:rsidRPr="00037A88">
        <w:rPr>
          <w:rFonts w:ascii="Arial" w:hAnsi="Arial" w:cs="Arial"/>
          <w:b/>
        </w:rPr>
        <w:t>RE: Invitation to Tender: Waste management</w:t>
      </w:r>
    </w:p>
    <w:p w:rsidR="00501EDD" w:rsidRPr="00037A88" w:rsidRDefault="00501EDD" w:rsidP="00501EDD">
      <w:pPr>
        <w:rPr>
          <w:rFonts w:ascii="Arial" w:hAnsi="Arial" w:cs="Arial"/>
          <w:b/>
        </w:rPr>
      </w:pPr>
    </w:p>
    <w:p w:rsidR="00501EDD" w:rsidRPr="001030A7" w:rsidRDefault="00501EDD" w:rsidP="00501EDD">
      <w:pPr>
        <w:rPr>
          <w:rFonts w:ascii="Arial" w:hAnsi="Arial" w:cs="Arial"/>
          <w:b/>
        </w:rPr>
      </w:pPr>
      <w:r w:rsidRPr="00037A88">
        <w:rPr>
          <w:rFonts w:ascii="Arial" w:hAnsi="Arial" w:cs="Arial"/>
          <w:b/>
        </w:rPr>
        <w:t>Tender reference: EFM002 LTU</w:t>
      </w: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91468"/>
    <w:rsid w:val="004C7D38"/>
    <w:rsid w:val="004F15DC"/>
    <w:rsid w:val="00501EDD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D4ACA"/>
    <w:rsid w:val="00AE62D4"/>
    <w:rsid w:val="00AF52AF"/>
    <w:rsid w:val="00B16A66"/>
    <w:rsid w:val="00B671BD"/>
    <w:rsid w:val="00BC427E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2</cp:revision>
  <dcterms:created xsi:type="dcterms:W3CDTF">2017-06-19T08:51:00Z</dcterms:created>
  <dcterms:modified xsi:type="dcterms:W3CDTF">2017-06-19T08:51:00Z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